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5A" w:rsidRDefault="00531A5A" w:rsidP="00531A5A"/>
    <w:p w:rsidR="00531A5A" w:rsidRDefault="00531A5A" w:rsidP="00531A5A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eastAsia="nb-NO"/>
        </w:rPr>
        <w:drawing>
          <wp:inline distT="0" distB="0" distL="0" distR="0">
            <wp:extent cx="1391920" cy="989330"/>
            <wp:effectExtent l="0" t="0" r="0" b="1270"/>
            <wp:docPr id="1" name="Bilde 1" descr="cid:image001.jpg@01D16337.099A1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jpg@01D16337.099A18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F20" w:rsidRDefault="009F7F20">
      <w:pPr>
        <w:rPr>
          <w:b/>
          <w:bCs/>
          <w:sz w:val="44"/>
          <w:szCs w:val="44"/>
        </w:rPr>
      </w:pPr>
    </w:p>
    <w:p w:rsidR="00D91018" w:rsidRDefault="00D22EA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Styremøte 15.02. 2016, Telefonmøte</w:t>
      </w:r>
    </w:p>
    <w:p w:rsidR="00476602" w:rsidRDefault="004766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Tilstede: Per Erik Hagen</w:t>
      </w:r>
      <w:r w:rsidR="00223A77">
        <w:rPr>
          <w:bCs/>
          <w:sz w:val="24"/>
          <w:szCs w:val="24"/>
        </w:rPr>
        <w:t>, Ole Morten Nilsen, Gunnar Flå</w:t>
      </w:r>
      <w:r>
        <w:rPr>
          <w:bCs/>
          <w:sz w:val="24"/>
          <w:szCs w:val="24"/>
        </w:rPr>
        <w:t>ten og Ann Berit Sagedal</w:t>
      </w:r>
    </w:p>
    <w:p w:rsidR="00476602" w:rsidRDefault="004766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Forfall Hanne Lynne og Jo </w:t>
      </w:r>
      <w:proofErr w:type="spellStart"/>
      <w:r>
        <w:rPr>
          <w:bCs/>
          <w:sz w:val="24"/>
          <w:szCs w:val="24"/>
        </w:rPr>
        <w:t>Svenstad</w:t>
      </w:r>
      <w:proofErr w:type="spellEnd"/>
    </w:p>
    <w:p w:rsidR="00D22EA9" w:rsidRDefault="00D22EA9">
      <w:pPr>
        <w:rPr>
          <w:b/>
        </w:rPr>
      </w:pPr>
    </w:p>
    <w:p w:rsidR="00476602" w:rsidRDefault="00476602">
      <w:pPr>
        <w:rPr>
          <w:b/>
        </w:rPr>
      </w:pPr>
      <w:r>
        <w:rPr>
          <w:b/>
        </w:rPr>
        <w:t>Saksliste:</w:t>
      </w:r>
    </w:p>
    <w:p w:rsidR="00476602" w:rsidRDefault="00476602" w:rsidP="00476602">
      <w:pPr>
        <w:pStyle w:val="Ingenmellomrom"/>
      </w:pPr>
      <w:r>
        <w:t>1.Regnskap 2015. Regnskap vedlagt</w:t>
      </w:r>
    </w:p>
    <w:p w:rsidR="00476602" w:rsidRDefault="00476602" w:rsidP="00476602">
      <w:pPr>
        <w:pStyle w:val="Ingenmellomrom"/>
      </w:pPr>
      <w:r>
        <w:t>2. Forslag fra Hanne om nytt regnskapssystem</w:t>
      </w:r>
    </w:p>
    <w:p w:rsidR="00476602" w:rsidRPr="000344FF" w:rsidRDefault="00476602" w:rsidP="000344FF">
      <w:pPr>
        <w:pStyle w:val="Ingenmellomrom"/>
      </w:pPr>
      <w:r>
        <w:t>3. Innkomne forslag til årsmøtet</w:t>
      </w:r>
    </w:p>
    <w:p w:rsidR="000344FF" w:rsidRDefault="00476602" w:rsidP="000344FF">
      <w:pPr>
        <w:pStyle w:val="Ingenmellomrom"/>
        <w:rPr>
          <w:shd w:val="clear" w:color="auto" w:fill="DBEDFE"/>
        </w:rPr>
      </w:pPr>
      <w:r>
        <w:rPr>
          <w:shd w:val="clear" w:color="auto" w:fill="DBEDFE"/>
        </w:rPr>
        <w:t xml:space="preserve">Har ikke mottatt noen innsendte. Spørsmålet er om styret ønsker noen vedtak. Det kan for eksempel være at vi ber medlemmene om støtte til å lage en strategiplan for foreningens arbeid. Det er viktig å jobbe i rett retning med de rette sakene, og å få med flere i utvalg </w:t>
      </w:r>
      <w:proofErr w:type="spellStart"/>
      <w:r>
        <w:rPr>
          <w:shd w:val="clear" w:color="auto" w:fill="DBEDFE"/>
        </w:rPr>
        <w:t>osv</w:t>
      </w:r>
      <w:proofErr w:type="spellEnd"/>
      <w:r>
        <w:rPr>
          <w:shd w:val="clear" w:color="auto" w:fill="DBEDFE"/>
        </w:rPr>
        <w:t xml:space="preserve"> for å klare mer. En annen ak kan være å be om støtte til at vi ber DNT om å utrede ny finansiering av oppdretterpengene, som styret vedtok nylig. Det kan også være å be årsmøtet om støtte til en uttalelse om oppdretterpenger i hele UET-området.</w:t>
      </w:r>
    </w:p>
    <w:p w:rsidR="000344FF" w:rsidRDefault="000344FF" w:rsidP="000344FF">
      <w:pPr>
        <w:pStyle w:val="Ingenmellomrom"/>
        <w:rPr>
          <w:shd w:val="clear" w:color="auto" w:fill="DBEDFE"/>
        </w:rPr>
      </w:pPr>
    </w:p>
    <w:p w:rsidR="000344FF" w:rsidRPr="00214889" w:rsidRDefault="000344FF" w:rsidP="000344FF">
      <w:pPr>
        <w:pStyle w:val="Ingenmellomrom"/>
        <w:rPr>
          <w:b/>
        </w:rPr>
      </w:pPr>
    </w:p>
    <w:p w:rsidR="000344FF" w:rsidRPr="00214889" w:rsidRDefault="000344FF" w:rsidP="000344FF">
      <w:pPr>
        <w:pStyle w:val="Ingenmellomrom"/>
        <w:rPr>
          <w:b/>
        </w:rPr>
      </w:pPr>
      <w:r w:rsidRPr="00214889">
        <w:rPr>
          <w:b/>
        </w:rPr>
        <w:t>Saker:</w:t>
      </w:r>
    </w:p>
    <w:p w:rsidR="000344FF" w:rsidRDefault="000344FF" w:rsidP="000344FF">
      <w:pPr>
        <w:pStyle w:val="Ingenmellomrom"/>
        <w:numPr>
          <w:ilvl w:val="0"/>
          <w:numId w:val="4"/>
        </w:numPr>
      </w:pPr>
      <w:r>
        <w:t>Regnskapet ble gjennomgått av Ole Morten.</w:t>
      </w:r>
    </w:p>
    <w:p w:rsidR="00A12BC9" w:rsidRDefault="000344FF" w:rsidP="000344FF">
      <w:pPr>
        <w:pStyle w:val="Ingenmellomrom"/>
        <w:ind w:left="720"/>
      </w:pPr>
      <w:r w:rsidRPr="000344FF">
        <w:rPr>
          <w:b/>
        </w:rPr>
        <w:t>Vedtak/Ingen merknader</w:t>
      </w:r>
      <w:r>
        <w:t>. Ann Berit ordner med revisorene, og sender ut revidert regnskap.</w:t>
      </w:r>
    </w:p>
    <w:p w:rsidR="00A12BC9" w:rsidRDefault="00A12BC9" w:rsidP="000344FF">
      <w:pPr>
        <w:pStyle w:val="Ingenmellomrom"/>
        <w:ind w:left="720"/>
      </w:pPr>
      <w:r>
        <w:t xml:space="preserve"> </w:t>
      </w:r>
    </w:p>
    <w:p w:rsidR="000344FF" w:rsidRDefault="00A12BC9" w:rsidP="00A12BC9">
      <w:pPr>
        <w:pStyle w:val="Ingenmellomrom"/>
        <w:numPr>
          <w:ilvl w:val="0"/>
          <w:numId w:val="4"/>
        </w:numPr>
      </w:pPr>
      <w:r>
        <w:t xml:space="preserve"> Regnskapssystem:</w:t>
      </w:r>
    </w:p>
    <w:p w:rsidR="000344FF" w:rsidRDefault="000344FF" w:rsidP="000344FF">
      <w:pPr>
        <w:pStyle w:val="Ingenmellomrom"/>
        <w:ind w:left="720"/>
      </w:pPr>
      <w:r>
        <w:t>Saken utsettes til neste styremøte</w:t>
      </w:r>
    </w:p>
    <w:p w:rsidR="000344FF" w:rsidRPr="000344FF" w:rsidRDefault="000344FF" w:rsidP="000344FF">
      <w:pPr>
        <w:pStyle w:val="Ingenmellomrom"/>
        <w:numPr>
          <w:ilvl w:val="0"/>
          <w:numId w:val="4"/>
        </w:numPr>
        <w:rPr>
          <w:shd w:val="clear" w:color="auto" w:fill="DBEDFE"/>
        </w:rPr>
      </w:pPr>
      <w:r>
        <w:t>Forslag</w:t>
      </w:r>
    </w:p>
    <w:p w:rsidR="000344FF" w:rsidRDefault="000344FF" w:rsidP="000344FF">
      <w:pPr>
        <w:pStyle w:val="Ingenmellomrom"/>
        <w:ind w:left="720"/>
      </w:pPr>
      <w:r>
        <w:t xml:space="preserve">-Strategiplan: Vi vil lage en strategiplan for </w:t>
      </w:r>
      <w:proofErr w:type="spellStart"/>
      <w:r>
        <w:t>Travavl</w:t>
      </w:r>
      <w:proofErr w:type="spellEnd"/>
      <w:r>
        <w:t xml:space="preserve">. Vi setter av min en dag til et styreseminar for å jobbe med denne.  </w:t>
      </w:r>
      <w:proofErr w:type="spellStart"/>
      <w:r>
        <w:t>Hingsteavtaler</w:t>
      </w:r>
      <w:proofErr w:type="spellEnd"/>
      <w:r>
        <w:t xml:space="preserve"> må være en del av strategiplanen.</w:t>
      </w:r>
    </w:p>
    <w:p w:rsidR="00A7789D" w:rsidRDefault="00A7789D" w:rsidP="000344FF">
      <w:pPr>
        <w:pStyle w:val="Ingenmellomrom"/>
        <w:ind w:left="720"/>
      </w:pPr>
    </w:p>
    <w:p w:rsidR="000344FF" w:rsidRDefault="000344FF" w:rsidP="000344FF">
      <w:pPr>
        <w:pStyle w:val="Ingenmellomrom"/>
        <w:ind w:left="720"/>
      </w:pPr>
      <w:r>
        <w:t xml:space="preserve">- </w:t>
      </w:r>
      <w:r w:rsidR="00A7789D">
        <w:t xml:space="preserve">Konsekvensutredning: </w:t>
      </w:r>
      <w:r w:rsidR="00214889">
        <w:t xml:space="preserve">Vi foreslår at DNT </w:t>
      </w:r>
      <w:proofErr w:type="spellStart"/>
      <w:r w:rsidR="00214889">
        <w:t>konsekvensutreder</w:t>
      </w:r>
      <w:proofErr w:type="spellEnd"/>
      <w:r w:rsidR="00214889">
        <w:t xml:space="preserve"> den modellen for oppdretterpenger som Per Erik har utarbeidet, og presentert for styret.</w:t>
      </w:r>
    </w:p>
    <w:p w:rsidR="00214889" w:rsidRDefault="00214889" w:rsidP="00214889"/>
    <w:p w:rsidR="00214889" w:rsidRPr="00214889" w:rsidRDefault="00214889" w:rsidP="00214889">
      <w:pPr>
        <w:rPr>
          <w:b/>
        </w:rPr>
      </w:pPr>
      <w:r w:rsidRPr="00214889">
        <w:rPr>
          <w:b/>
        </w:rPr>
        <w:t>Eventuelt:</w:t>
      </w:r>
    </w:p>
    <w:p w:rsidR="00214889" w:rsidRDefault="00214889" w:rsidP="00214889">
      <w:pPr>
        <w:pStyle w:val="Ingenmellomrom"/>
      </w:pPr>
      <w:r>
        <w:t>Møteledelse til årsmøte</w:t>
      </w:r>
    </w:p>
    <w:p w:rsidR="00214889" w:rsidRDefault="00223A77" w:rsidP="00214889">
      <w:pPr>
        <w:pStyle w:val="Ingenmellomrom"/>
      </w:pPr>
      <w:r>
        <w:t>Forslag dirigent: Gunnar Flå</w:t>
      </w:r>
      <w:bookmarkStart w:id="0" w:name="_GoBack"/>
      <w:bookmarkEnd w:id="0"/>
      <w:r w:rsidR="00214889">
        <w:t>ten</w:t>
      </w:r>
    </w:p>
    <w:p w:rsidR="00214889" w:rsidRDefault="00214889" w:rsidP="00214889">
      <w:pPr>
        <w:pStyle w:val="Ingenmellomrom"/>
      </w:pPr>
      <w:r>
        <w:t>Forslag sekretær: Ann Berit Sagedal</w:t>
      </w:r>
    </w:p>
    <w:p w:rsidR="00214889" w:rsidRDefault="00214889" w:rsidP="00214889">
      <w:pPr>
        <w:pStyle w:val="Ingenmellomrom"/>
      </w:pPr>
    </w:p>
    <w:p w:rsidR="00214889" w:rsidRDefault="00214889" w:rsidP="00214889">
      <w:pPr>
        <w:pStyle w:val="Ingenmellomrom"/>
      </w:pPr>
      <w:r>
        <w:t xml:space="preserve">Infohefte om følling: </w:t>
      </w:r>
    </w:p>
    <w:p w:rsidR="00214889" w:rsidRDefault="00214889" w:rsidP="00214889">
      <w:pPr>
        <w:pStyle w:val="Ingenmellomrom"/>
      </w:pPr>
      <w:r>
        <w:t xml:space="preserve">Ann Berit har hatt kontakt med Målfrid Vatne om hefte, og hun er positiv til å hjelpe oss. </w:t>
      </w:r>
    </w:p>
    <w:p w:rsidR="00214889" w:rsidRDefault="00214889" w:rsidP="00214889">
      <w:pPr>
        <w:pStyle w:val="Ingenmellomrom"/>
      </w:pPr>
      <w:r>
        <w:t>Jobbes videre med</w:t>
      </w:r>
    </w:p>
    <w:p w:rsidR="00484675" w:rsidRDefault="00484675" w:rsidP="00214889">
      <w:pPr>
        <w:pStyle w:val="Ingenmellomrom"/>
      </w:pPr>
    </w:p>
    <w:p w:rsidR="00484675" w:rsidRDefault="00484675" w:rsidP="00214889">
      <w:pPr>
        <w:pStyle w:val="Ingenmellomrom"/>
      </w:pPr>
    </w:p>
    <w:p w:rsidR="00484675" w:rsidRDefault="00484675" w:rsidP="00214889">
      <w:pPr>
        <w:pStyle w:val="Ingenmellomrom"/>
      </w:pPr>
      <w:r>
        <w:t>Referent</w:t>
      </w:r>
    </w:p>
    <w:p w:rsidR="00484675" w:rsidRDefault="00484675" w:rsidP="00214889">
      <w:pPr>
        <w:pStyle w:val="Ingenmellomrom"/>
      </w:pPr>
      <w:r>
        <w:t>Ann Berit Sagedal</w:t>
      </w:r>
    </w:p>
    <w:p w:rsidR="00214889" w:rsidRDefault="00214889" w:rsidP="000344FF">
      <w:pPr>
        <w:pStyle w:val="Ingenmellomrom"/>
        <w:ind w:left="720"/>
      </w:pPr>
    </w:p>
    <w:p w:rsidR="00214889" w:rsidRDefault="00214889" w:rsidP="000344FF">
      <w:pPr>
        <w:pStyle w:val="Ingenmellomrom"/>
        <w:ind w:left="720"/>
      </w:pPr>
    </w:p>
    <w:p w:rsidR="00214889" w:rsidRDefault="00214889" w:rsidP="000344FF">
      <w:pPr>
        <w:pStyle w:val="Ingenmellomrom"/>
        <w:ind w:left="720"/>
      </w:pPr>
    </w:p>
    <w:p w:rsidR="00214889" w:rsidRDefault="00214889" w:rsidP="000344FF">
      <w:pPr>
        <w:pStyle w:val="Ingenmellomrom"/>
        <w:ind w:left="720"/>
      </w:pPr>
    </w:p>
    <w:p w:rsidR="00214889" w:rsidRPr="000344FF" w:rsidRDefault="00214889" w:rsidP="000344FF">
      <w:pPr>
        <w:pStyle w:val="Ingenmellomrom"/>
        <w:ind w:left="720"/>
        <w:rPr>
          <w:shd w:val="clear" w:color="auto" w:fill="DBEDFE"/>
        </w:rPr>
      </w:pPr>
    </w:p>
    <w:sectPr w:rsidR="00214889" w:rsidRPr="00034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0BE"/>
    <w:multiLevelType w:val="hybridMultilevel"/>
    <w:tmpl w:val="2C785A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4316"/>
    <w:multiLevelType w:val="hybridMultilevel"/>
    <w:tmpl w:val="04D00A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E021A"/>
    <w:multiLevelType w:val="hybridMultilevel"/>
    <w:tmpl w:val="BE9E41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702F6"/>
    <w:multiLevelType w:val="hybridMultilevel"/>
    <w:tmpl w:val="D2B292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5A"/>
    <w:rsid w:val="000344FF"/>
    <w:rsid w:val="00214889"/>
    <w:rsid w:val="00223A77"/>
    <w:rsid w:val="00476602"/>
    <w:rsid w:val="00484675"/>
    <w:rsid w:val="00531A5A"/>
    <w:rsid w:val="009F7F20"/>
    <w:rsid w:val="00A12BC9"/>
    <w:rsid w:val="00A7789D"/>
    <w:rsid w:val="00D22EA9"/>
    <w:rsid w:val="00D9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9C17A-31E0-40FE-8EE7-943DD915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A5A"/>
    <w:pPr>
      <w:spacing w:after="200" w:line="276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31A5A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476602"/>
    <w:pPr>
      <w:ind w:left="720"/>
      <w:contextualSpacing/>
    </w:pPr>
  </w:style>
  <w:style w:type="paragraph" w:styleId="Ingenmellomrom">
    <w:name w:val="No Spacing"/>
    <w:uiPriority w:val="1"/>
    <w:qFormat/>
    <w:rsid w:val="00476602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6337.099A18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Forsvarsbygg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Sagedal, Ann Berit</dc:creator>
  <cp:keywords/>
  <dc:description/>
  <cp:lastModifiedBy>Sagedal, Ann Berit</cp:lastModifiedBy>
  <cp:revision>7</cp:revision>
  <dcterms:created xsi:type="dcterms:W3CDTF">2016-02-25T07:08:00Z</dcterms:created>
  <dcterms:modified xsi:type="dcterms:W3CDTF">2016-02-25T07:50:00Z</dcterms:modified>
</cp:coreProperties>
</file>